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7" w:rsidRDefault="004B5311" w:rsidP="004B531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Leitfaden für die </w:t>
      </w:r>
      <w:r w:rsidR="00737857" w:rsidRPr="00737857">
        <w:rPr>
          <w:b/>
          <w:sz w:val="24"/>
          <w:szCs w:val="24"/>
        </w:rPr>
        <w:t xml:space="preserve">Bezirksarbeit der </w:t>
      </w:r>
      <w:r w:rsidR="007F13EE">
        <w:rPr>
          <w:b/>
          <w:sz w:val="24"/>
          <w:szCs w:val="24"/>
        </w:rPr>
        <w:t>e</w:t>
      </w:r>
      <w:r w:rsidR="00737857" w:rsidRPr="00737857">
        <w:rPr>
          <w:b/>
          <w:sz w:val="24"/>
          <w:szCs w:val="24"/>
        </w:rPr>
        <w:t>vang</w:t>
      </w:r>
      <w:r>
        <w:rPr>
          <w:b/>
          <w:sz w:val="24"/>
          <w:szCs w:val="24"/>
        </w:rPr>
        <w:t>elischen</w:t>
      </w:r>
      <w:r w:rsidR="00737857" w:rsidRPr="00737857">
        <w:rPr>
          <w:b/>
          <w:sz w:val="24"/>
          <w:szCs w:val="24"/>
        </w:rPr>
        <w:t xml:space="preserve"> Posaunenchöre </w:t>
      </w:r>
      <w:r w:rsidR="007F13EE">
        <w:rPr>
          <w:b/>
          <w:sz w:val="24"/>
          <w:szCs w:val="24"/>
        </w:rPr>
        <w:t>in Baden</w:t>
      </w:r>
    </w:p>
    <w:p w:rsidR="007E132D" w:rsidRDefault="007E132D" w:rsidP="004B5311">
      <w:pPr>
        <w:spacing w:before="120" w:after="120"/>
        <w:rPr>
          <w:b/>
          <w:sz w:val="24"/>
          <w:szCs w:val="24"/>
        </w:rPr>
      </w:pPr>
    </w:p>
    <w:p w:rsidR="007A0C58" w:rsidRPr="007A0C58" w:rsidRDefault="007A0C58" w:rsidP="004B5311">
      <w:pPr>
        <w:spacing w:before="120" w:after="120"/>
        <w:rPr>
          <w:b/>
          <w:sz w:val="24"/>
          <w:szCs w:val="24"/>
        </w:rPr>
      </w:pPr>
      <w:r w:rsidRPr="007A0C58">
        <w:rPr>
          <w:b/>
          <w:sz w:val="24"/>
          <w:szCs w:val="24"/>
        </w:rPr>
        <w:t>Grundsätzliches</w:t>
      </w:r>
    </w:p>
    <w:p w:rsidR="007F13EE" w:rsidRDefault="004B5311" w:rsidP="0066531E">
      <w:pPr>
        <w:spacing w:before="120" w:after="120"/>
        <w:rPr>
          <w:sz w:val="24"/>
          <w:szCs w:val="24"/>
        </w:rPr>
      </w:pPr>
      <w:r w:rsidRPr="004B5311">
        <w:rPr>
          <w:sz w:val="24"/>
          <w:szCs w:val="24"/>
        </w:rPr>
        <w:t xml:space="preserve">Die Bezirksarbeit der </w:t>
      </w:r>
      <w:r w:rsidR="007F13EE">
        <w:rPr>
          <w:sz w:val="24"/>
          <w:szCs w:val="24"/>
        </w:rPr>
        <w:t>e</w:t>
      </w:r>
      <w:r w:rsidRPr="004B5311">
        <w:rPr>
          <w:sz w:val="24"/>
          <w:szCs w:val="24"/>
        </w:rPr>
        <w:t>va</w:t>
      </w:r>
      <w:r w:rsidR="007A0C58">
        <w:rPr>
          <w:sz w:val="24"/>
          <w:szCs w:val="24"/>
        </w:rPr>
        <w:t>ng</w:t>
      </w:r>
      <w:r w:rsidRPr="004B5311">
        <w:rPr>
          <w:sz w:val="24"/>
          <w:szCs w:val="24"/>
        </w:rPr>
        <w:t xml:space="preserve">elischen Posaunenchöre </w:t>
      </w:r>
      <w:r w:rsidR="007F13EE">
        <w:rPr>
          <w:sz w:val="24"/>
          <w:szCs w:val="24"/>
        </w:rPr>
        <w:t xml:space="preserve">in Baden </w:t>
      </w:r>
      <w:r w:rsidRPr="004B5311">
        <w:rPr>
          <w:sz w:val="24"/>
          <w:szCs w:val="24"/>
        </w:rPr>
        <w:t>stellt den freiwilligen Zusammens</w:t>
      </w:r>
      <w:r w:rsidR="007A0C58">
        <w:rPr>
          <w:sz w:val="24"/>
          <w:szCs w:val="24"/>
        </w:rPr>
        <w:t>ch</w:t>
      </w:r>
      <w:r w:rsidRPr="004B5311">
        <w:rPr>
          <w:sz w:val="24"/>
          <w:szCs w:val="24"/>
        </w:rPr>
        <w:t xml:space="preserve">luss </w:t>
      </w:r>
      <w:r w:rsidR="007F13EE">
        <w:rPr>
          <w:sz w:val="24"/>
          <w:szCs w:val="24"/>
        </w:rPr>
        <w:t xml:space="preserve">von </w:t>
      </w:r>
      <w:r w:rsidRPr="004B5311">
        <w:rPr>
          <w:sz w:val="24"/>
          <w:szCs w:val="24"/>
        </w:rPr>
        <w:t>Posaunenchöre</w:t>
      </w:r>
      <w:r w:rsidR="007F13EE">
        <w:rPr>
          <w:sz w:val="24"/>
          <w:szCs w:val="24"/>
        </w:rPr>
        <w:t xml:space="preserve">n </w:t>
      </w:r>
      <w:r w:rsidRPr="004B5311">
        <w:rPr>
          <w:sz w:val="24"/>
          <w:szCs w:val="24"/>
        </w:rPr>
        <w:t>dar,</w:t>
      </w:r>
      <w:r w:rsidR="007A0C58">
        <w:rPr>
          <w:sz w:val="24"/>
          <w:szCs w:val="24"/>
        </w:rPr>
        <w:t xml:space="preserve"> d</w:t>
      </w:r>
      <w:r w:rsidRPr="004B5311">
        <w:rPr>
          <w:sz w:val="24"/>
          <w:szCs w:val="24"/>
        </w:rPr>
        <w:t xml:space="preserve">ie in den </w:t>
      </w:r>
      <w:r w:rsidR="007F13EE">
        <w:rPr>
          <w:sz w:val="24"/>
          <w:szCs w:val="24"/>
        </w:rPr>
        <w:t>vom Landesarbeitskreis festgelegten Bläserbezirken i</w:t>
      </w:r>
      <w:r w:rsidRPr="004B5311">
        <w:rPr>
          <w:sz w:val="24"/>
          <w:szCs w:val="24"/>
        </w:rPr>
        <w:t xml:space="preserve">hren </w:t>
      </w:r>
      <w:r w:rsidR="007F13EE">
        <w:rPr>
          <w:sz w:val="24"/>
          <w:szCs w:val="24"/>
        </w:rPr>
        <w:t>D</w:t>
      </w:r>
      <w:r w:rsidRPr="004B5311">
        <w:rPr>
          <w:sz w:val="24"/>
          <w:szCs w:val="24"/>
        </w:rPr>
        <w:t>ie</w:t>
      </w:r>
      <w:r w:rsidR="007A0C58">
        <w:rPr>
          <w:sz w:val="24"/>
          <w:szCs w:val="24"/>
        </w:rPr>
        <w:t>ns</w:t>
      </w:r>
      <w:r w:rsidRPr="004B5311">
        <w:rPr>
          <w:sz w:val="24"/>
          <w:szCs w:val="24"/>
        </w:rPr>
        <w:t>t tun.</w:t>
      </w:r>
      <w:r w:rsidR="007E132D">
        <w:rPr>
          <w:sz w:val="24"/>
          <w:szCs w:val="24"/>
        </w:rPr>
        <w:br/>
      </w:r>
      <w:r w:rsidRPr="004B5311">
        <w:rPr>
          <w:sz w:val="24"/>
          <w:szCs w:val="24"/>
        </w:rPr>
        <w:t xml:space="preserve">Die Bezirksarbeit ist Teil der Landesarbeit der </w:t>
      </w:r>
      <w:r w:rsidR="007F13EE">
        <w:rPr>
          <w:sz w:val="24"/>
          <w:szCs w:val="24"/>
        </w:rPr>
        <w:t>Badischen</w:t>
      </w:r>
      <w:r w:rsidRPr="004B5311">
        <w:rPr>
          <w:sz w:val="24"/>
          <w:szCs w:val="24"/>
        </w:rPr>
        <w:t xml:space="preserve"> Pos</w:t>
      </w:r>
      <w:r w:rsidR="007A0C58">
        <w:rPr>
          <w:sz w:val="24"/>
          <w:szCs w:val="24"/>
        </w:rPr>
        <w:t>a</w:t>
      </w:r>
      <w:r w:rsidRPr="004B5311">
        <w:rPr>
          <w:sz w:val="24"/>
          <w:szCs w:val="24"/>
        </w:rPr>
        <w:t>unen</w:t>
      </w:r>
      <w:r w:rsidR="007F13EE">
        <w:rPr>
          <w:sz w:val="24"/>
          <w:szCs w:val="24"/>
        </w:rPr>
        <w:t xml:space="preserve">arbeit. Sie </w:t>
      </w:r>
      <w:r w:rsidRPr="004B5311">
        <w:rPr>
          <w:sz w:val="24"/>
          <w:szCs w:val="24"/>
        </w:rPr>
        <w:t>gründet sich auf das Wort Gotte</w:t>
      </w:r>
      <w:r w:rsidR="007A0C58">
        <w:rPr>
          <w:sz w:val="24"/>
          <w:szCs w:val="24"/>
        </w:rPr>
        <w:t xml:space="preserve">s, </w:t>
      </w:r>
      <w:r w:rsidRPr="004B5311">
        <w:rPr>
          <w:sz w:val="24"/>
          <w:szCs w:val="24"/>
        </w:rPr>
        <w:t>wie es in</w:t>
      </w:r>
      <w:r w:rsidR="007A0C58">
        <w:rPr>
          <w:sz w:val="24"/>
          <w:szCs w:val="24"/>
        </w:rPr>
        <w:t xml:space="preserve"> d</w:t>
      </w:r>
      <w:r w:rsidRPr="004B5311">
        <w:rPr>
          <w:sz w:val="24"/>
          <w:szCs w:val="24"/>
        </w:rPr>
        <w:t>er Heiligen Schrift bezeugt ist.</w:t>
      </w:r>
      <w:r w:rsidR="007E132D">
        <w:rPr>
          <w:sz w:val="24"/>
          <w:szCs w:val="24"/>
        </w:rPr>
        <w:t xml:space="preserve"> Das geistliche Anliegen der Posaunenarbeit soll i</w:t>
      </w:r>
      <w:r>
        <w:rPr>
          <w:sz w:val="24"/>
          <w:szCs w:val="24"/>
        </w:rPr>
        <w:t>n allen Teilen d</w:t>
      </w:r>
      <w:r w:rsidR="00940090">
        <w:rPr>
          <w:sz w:val="24"/>
          <w:szCs w:val="24"/>
        </w:rPr>
        <w:t>er</w:t>
      </w:r>
      <w:r>
        <w:rPr>
          <w:sz w:val="24"/>
          <w:szCs w:val="24"/>
        </w:rPr>
        <w:t xml:space="preserve"> v</w:t>
      </w:r>
      <w:r w:rsidR="007A0C58">
        <w:rPr>
          <w:sz w:val="24"/>
          <w:szCs w:val="24"/>
        </w:rPr>
        <w:t>ie</w:t>
      </w:r>
      <w:r>
        <w:rPr>
          <w:sz w:val="24"/>
          <w:szCs w:val="24"/>
        </w:rPr>
        <w:t>lfältigen Aufga</w:t>
      </w:r>
      <w:r w:rsidR="007A0C58">
        <w:rPr>
          <w:sz w:val="24"/>
          <w:szCs w:val="24"/>
        </w:rPr>
        <w:t>be</w:t>
      </w:r>
      <w:r>
        <w:rPr>
          <w:sz w:val="24"/>
          <w:szCs w:val="24"/>
        </w:rPr>
        <w:t>n der Bezirksarbeit</w:t>
      </w:r>
      <w:r w:rsidR="007E132D">
        <w:rPr>
          <w:sz w:val="24"/>
          <w:szCs w:val="24"/>
        </w:rPr>
        <w:t xml:space="preserve"> zum Ausdruck kommen</w:t>
      </w:r>
      <w:r>
        <w:rPr>
          <w:sz w:val="24"/>
          <w:szCs w:val="24"/>
        </w:rPr>
        <w:t>.</w:t>
      </w:r>
      <w:r w:rsidR="007E132D">
        <w:rPr>
          <w:sz w:val="24"/>
          <w:szCs w:val="24"/>
        </w:rPr>
        <w:br/>
      </w:r>
      <w:r>
        <w:rPr>
          <w:sz w:val="24"/>
          <w:szCs w:val="24"/>
        </w:rPr>
        <w:t xml:space="preserve">Die Bezirksarbeit </w:t>
      </w:r>
      <w:r w:rsidR="007A0C58">
        <w:rPr>
          <w:sz w:val="24"/>
          <w:szCs w:val="24"/>
        </w:rPr>
        <w:t>b</w:t>
      </w:r>
      <w:r w:rsidR="00737857" w:rsidRPr="00737857">
        <w:rPr>
          <w:sz w:val="24"/>
          <w:szCs w:val="24"/>
        </w:rPr>
        <w:t xml:space="preserve">erät und fördert die Chöre in Fragen hinsichtlich </w:t>
      </w:r>
      <w:r w:rsidR="007F13EE" w:rsidRPr="00737857">
        <w:rPr>
          <w:sz w:val="24"/>
          <w:szCs w:val="24"/>
        </w:rPr>
        <w:t>des Dienstes</w:t>
      </w:r>
      <w:r w:rsidR="007F13EE">
        <w:rPr>
          <w:sz w:val="24"/>
          <w:szCs w:val="24"/>
        </w:rPr>
        <w:t xml:space="preserve"> und</w:t>
      </w:r>
      <w:r w:rsidR="00737857" w:rsidRPr="00737857">
        <w:rPr>
          <w:sz w:val="24"/>
          <w:szCs w:val="24"/>
        </w:rPr>
        <w:t xml:space="preserve"> Ausrüstung</w:t>
      </w:r>
      <w:r w:rsidR="00940090">
        <w:rPr>
          <w:sz w:val="24"/>
          <w:szCs w:val="24"/>
        </w:rPr>
        <w:t>,</w:t>
      </w:r>
      <w:r w:rsidR="00737857" w:rsidRPr="00737857">
        <w:rPr>
          <w:sz w:val="24"/>
          <w:szCs w:val="24"/>
        </w:rPr>
        <w:t xml:space="preserve"> wie es in der Ordnung der </w:t>
      </w:r>
      <w:r w:rsidR="007F13EE">
        <w:rPr>
          <w:sz w:val="24"/>
          <w:szCs w:val="24"/>
        </w:rPr>
        <w:t>Badischen</w:t>
      </w:r>
      <w:r w:rsidR="00737857" w:rsidRPr="00737857">
        <w:rPr>
          <w:sz w:val="24"/>
          <w:szCs w:val="24"/>
        </w:rPr>
        <w:t xml:space="preserve"> Posaunenarbeit in Baden festgelegt ist.</w:t>
      </w:r>
    </w:p>
    <w:p w:rsidR="007F13EE" w:rsidRDefault="007F13EE" w:rsidP="0066531E">
      <w:pPr>
        <w:spacing w:before="120" w:after="120"/>
        <w:rPr>
          <w:sz w:val="24"/>
          <w:szCs w:val="24"/>
        </w:rPr>
      </w:pPr>
    </w:p>
    <w:p w:rsidR="004B5311" w:rsidRDefault="004B5311" w:rsidP="004B531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r w:rsidR="00737857" w:rsidRPr="004B5311">
        <w:rPr>
          <w:b/>
          <w:sz w:val="24"/>
          <w:szCs w:val="24"/>
        </w:rPr>
        <w:t xml:space="preserve">Bezirksvertretertag </w:t>
      </w:r>
    </w:p>
    <w:p w:rsidR="004B5311" w:rsidRDefault="004B5311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Der Bezirksvertretertag ist die Vertretung der in der Bezirksarbeit zusammengeschlossenen Posaunenchöre</w:t>
      </w:r>
      <w:r w:rsidR="007F13EE">
        <w:rPr>
          <w:sz w:val="24"/>
          <w:szCs w:val="24"/>
        </w:rPr>
        <w:t xml:space="preserve"> eines Bezirks</w:t>
      </w:r>
      <w:r>
        <w:rPr>
          <w:sz w:val="24"/>
          <w:szCs w:val="24"/>
        </w:rPr>
        <w:t>.</w:t>
      </w:r>
      <w:r w:rsidR="00DB6958">
        <w:rPr>
          <w:sz w:val="24"/>
          <w:szCs w:val="24"/>
        </w:rPr>
        <w:t xml:space="preserve"> Er besteht aus </w:t>
      </w:r>
      <w:r w:rsidR="0066531E">
        <w:rPr>
          <w:sz w:val="24"/>
          <w:szCs w:val="24"/>
        </w:rPr>
        <w:br/>
        <w:t xml:space="preserve">- </w:t>
      </w:r>
      <w:r w:rsidR="00DB6958">
        <w:rPr>
          <w:sz w:val="24"/>
          <w:szCs w:val="24"/>
        </w:rPr>
        <w:t>den von den Posaunench</w:t>
      </w:r>
      <w:r w:rsidR="0066531E">
        <w:rPr>
          <w:sz w:val="24"/>
          <w:szCs w:val="24"/>
        </w:rPr>
        <w:t>ör</w:t>
      </w:r>
      <w:r w:rsidR="00DB6958">
        <w:rPr>
          <w:sz w:val="24"/>
          <w:szCs w:val="24"/>
        </w:rPr>
        <w:t xml:space="preserve">en entsandten stimmberechtigten Personen, </w:t>
      </w:r>
      <w:r w:rsidR="0066531E">
        <w:rPr>
          <w:sz w:val="24"/>
          <w:szCs w:val="24"/>
        </w:rPr>
        <w:br/>
        <w:t xml:space="preserve">- </w:t>
      </w:r>
      <w:r w:rsidR="00DB6958">
        <w:rPr>
          <w:sz w:val="24"/>
          <w:szCs w:val="24"/>
        </w:rPr>
        <w:t>dem Bezi</w:t>
      </w:r>
      <w:r w:rsidR="0066531E">
        <w:rPr>
          <w:sz w:val="24"/>
          <w:szCs w:val="24"/>
        </w:rPr>
        <w:t>r</w:t>
      </w:r>
      <w:r w:rsidR="00DB6958">
        <w:rPr>
          <w:sz w:val="24"/>
          <w:szCs w:val="24"/>
        </w:rPr>
        <w:t>ksobmann/der Bezirksobfrau</w:t>
      </w:r>
      <w:r w:rsidR="0066531E">
        <w:rPr>
          <w:sz w:val="24"/>
          <w:szCs w:val="24"/>
        </w:rPr>
        <w:t xml:space="preserve"> und deren Stellvertretung,</w:t>
      </w:r>
      <w:r w:rsidR="0066531E">
        <w:rPr>
          <w:sz w:val="24"/>
          <w:szCs w:val="24"/>
        </w:rPr>
        <w:br/>
        <w:t xml:space="preserve">- </w:t>
      </w:r>
      <w:r w:rsidR="00940090">
        <w:rPr>
          <w:sz w:val="24"/>
          <w:szCs w:val="24"/>
        </w:rPr>
        <w:t>und dem</w:t>
      </w:r>
      <w:r w:rsidR="00DB6958">
        <w:rPr>
          <w:sz w:val="24"/>
          <w:szCs w:val="24"/>
        </w:rPr>
        <w:t xml:space="preserve"> Bezirkschorleiter/der Bezirkschorle</w:t>
      </w:r>
      <w:r w:rsidR="0066531E">
        <w:rPr>
          <w:sz w:val="24"/>
          <w:szCs w:val="24"/>
        </w:rPr>
        <w:t>it</w:t>
      </w:r>
      <w:r w:rsidR="00DB6958">
        <w:rPr>
          <w:sz w:val="24"/>
          <w:szCs w:val="24"/>
        </w:rPr>
        <w:t>erin und deren S</w:t>
      </w:r>
      <w:r w:rsidR="0066531E">
        <w:rPr>
          <w:sz w:val="24"/>
          <w:szCs w:val="24"/>
        </w:rPr>
        <w:t>tellvertret</w:t>
      </w:r>
      <w:r w:rsidR="00DB6958">
        <w:rPr>
          <w:sz w:val="24"/>
          <w:szCs w:val="24"/>
        </w:rPr>
        <w:t>ung</w:t>
      </w:r>
      <w:r w:rsidR="007F13EE">
        <w:rPr>
          <w:sz w:val="24"/>
          <w:szCs w:val="24"/>
        </w:rPr>
        <w:t>.</w:t>
      </w:r>
      <w:r w:rsidR="007F13EE">
        <w:rPr>
          <w:sz w:val="24"/>
          <w:szCs w:val="24"/>
        </w:rPr>
        <w:br/>
        <w:t>Zu den Sitzung</w:t>
      </w:r>
      <w:r w:rsidR="00940090">
        <w:rPr>
          <w:sz w:val="24"/>
          <w:szCs w:val="24"/>
        </w:rPr>
        <w:t>en</w:t>
      </w:r>
      <w:r w:rsidR="007F13EE">
        <w:rPr>
          <w:sz w:val="24"/>
          <w:szCs w:val="24"/>
        </w:rPr>
        <w:t xml:space="preserve"> des Bezirksvertretertages werden als Gäste eingeladen</w:t>
      </w:r>
      <w:r w:rsidR="007F13EE">
        <w:rPr>
          <w:sz w:val="24"/>
          <w:szCs w:val="24"/>
        </w:rPr>
        <w:br/>
        <w:t>- der Bezirkskantor/die Bezirkskantorin</w:t>
      </w:r>
      <w:r w:rsidR="007F13EE">
        <w:rPr>
          <w:sz w:val="24"/>
          <w:szCs w:val="24"/>
        </w:rPr>
        <w:br/>
        <w:t>- und der für den Bläserbezirk zuständige Vertrauenspfarrer</w:t>
      </w:r>
      <w:r w:rsidR="00940090">
        <w:rPr>
          <w:sz w:val="24"/>
          <w:szCs w:val="24"/>
        </w:rPr>
        <w:t>/</w:t>
      </w:r>
      <w:r w:rsidR="007F13EE">
        <w:rPr>
          <w:sz w:val="24"/>
          <w:szCs w:val="24"/>
        </w:rPr>
        <w:t>die Vertrauenspfarrerin für Kirchenmusik.</w:t>
      </w:r>
    </w:p>
    <w:p w:rsidR="00DB6958" w:rsidRDefault="007F13EE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Dem Bezirksvertretertag obliegt</w:t>
      </w:r>
      <w:r w:rsidR="004B5311">
        <w:rPr>
          <w:sz w:val="24"/>
          <w:szCs w:val="24"/>
        </w:rPr>
        <w:t xml:space="preserve"> </w:t>
      </w:r>
      <w:r w:rsidR="00DB6958">
        <w:rPr>
          <w:sz w:val="24"/>
          <w:szCs w:val="24"/>
        </w:rPr>
        <w:br/>
        <w:t xml:space="preserve">- </w:t>
      </w:r>
      <w:r w:rsidR="004B5311">
        <w:rPr>
          <w:sz w:val="24"/>
          <w:szCs w:val="24"/>
        </w:rPr>
        <w:t>die Festlegung der Gru</w:t>
      </w:r>
      <w:r w:rsidR="0066531E">
        <w:rPr>
          <w:sz w:val="24"/>
          <w:szCs w:val="24"/>
        </w:rPr>
        <w:t>nd</w:t>
      </w:r>
      <w:r w:rsidR="004B5311">
        <w:rPr>
          <w:sz w:val="24"/>
          <w:szCs w:val="24"/>
        </w:rPr>
        <w:t>sätze der Bezirksarbeit</w:t>
      </w:r>
      <w:r w:rsidR="007E132D">
        <w:rPr>
          <w:sz w:val="24"/>
          <w:szCs w:val="24"/>
        </w:rPr>
        <w:t>,</w:t>
      </w:r>
      <w:r w:rsidR="00DB6958">
        <w:rPr>
          <w:sz w:val="24"/>
          <w:szCs w:val="24"/>
        </w:rPr>
        <w:br/>
        <w:t>-</w:t>
      </w:r>
      <w:r w:rsidR="004B5311">
        <w:rPr>
          <w:sz w:val="24"/>
          <w:szCs w:val="24"/>
        </w:rPr>
        <w:t xml:space="preserve"> die Fe</w:t>
      </w:r>
      <w:r w:rsidR="0066531E">
        <w:rPr>
          <w:sz w:val="24"/>
          <w:szCs w:val="24"/>
        </w:rPr>
        <w:t>st</w:t>
      </w:r>
      <w:r w:rsidR="004B5311">
        <w:rPr>
          <w:sz w:val="24"/>
          <w:szCs w:val="24"/>
        </w:rPr>
        <w:t>legung ei</w:t>
      </w:r>
      <w:r w:rsidR="0066531E">
        <w:rPr>
          <w:sz w:val="24"/>
          <w:szCs w:val="24"/>
        </w:rPr>
        <w:t>ne</w:t>
      </w:r>
      <w:r w:rsidR="004B5311">
        <w:rPr>
          <w:sz w:val="24"/>
          <w:szCs w:val="24"/>
        </w:rPr>
        <w:t xml:space="preserve">s </w:t>
      </w:r>
      <w:r w:rsidR="0066531E">
        <w:rPr>
          <w:sz w:val="24"/>
          <w:szCs w:val="24"/>
        </w:rPr>
        <w:t>B</w:t>
      </w:r>
      <w:r w:rsidR="004B5311">
        <w:rPr>
          <w:sz w:val="24"/>
          <w:szCs w:val="24"/>
        </w:rPr>
        <w:t>ezirksposaunentages</w:t>
      </w:r>
      <w:r w:rsidR="007E132D">
        <w:rPr>
          <w:sz w:val="24"/>
          <w:szCs w:val="24"/>
        </w:rPr>
        <w:t>,</w:t>
      </w:r>
      <w:r w:rsidR="00DB6958">
        <w:rPr>
          <w:sz w:val="24"/>
          <w:szCs w:val="24"/>
        </w:rPr>
        <w:br/>
        <w:t>-</w:t>
      </w:r>
      <w:r w:rsidR="004B5311">
        <w:rPr>
          <w:sz w:val="24"/>
          <w:szCs w:val="24"/>
        </w:rPr>
        <w:t xml:space="preserve"> die Entgegennahme des Arbeits- und Rechnu</w:t>
      </w:r>
      <w:r w:rsidR="0066531E">
        <w:rPr>
          <w:sz w:val="24"/>
          <w:szCs w:val="24"/>
        </w:rPr>
        <w:t>ng</w:t>
      </w:r>
      <w:r w:rsidR="004B5311">
        <w:rPr>
          <w:sz w:val="24"/>
          <w:szCs w:val="24"/>
        </w:rPr>
        <w:t>sberichts</w:t>
      </w:r>
      <w:r w:rsidR="00DB6958">
        <w:rPr>
          <w:sz w:val="24"/>
          <w:szCs w:val="24"/>
        </w:rPr>
        <w:br/>
        <w:t>-</w:t>
      </w:r>
      <w:r w:rsidR="004B5311">
        <w:rPr>
          <w:sz w:val="24"/>
          <w:szCs w:val="24"/>
        </w:rPr>
        <w:t xml:space="preserve"> </w:t>
      </w:r>
      <w:r w:rsidR="007E132D">
        <w:rPr>
          <w:sz w:val="24"/>
          <w:szCs w:val="24"/>
        </w:rPr>
        <w:t xml:space="preserve">und </w:t>
      </w:r>
      <w:r w:rsidR="004B5311">
        <w:rPr>
          <w:sz w:val="24"/>
          <w:szCs w:val="24"/>
        </w:rPr>
        <w:t>die Wahl des Bezirksarbeitskreises</w:t>
      </w:r>
      <w:r w:rsidR="0066531E">
        <w:rPr>
          <w:sz w:val="24"/>
          <w:szCs w:val="24"/>
        </w:rPr>
        <w:t xml:space="preserve">, </w:t>
      </w:r>
      <w:r w:rsidR="004B5311">
        <w:rPr>
          <w:sz w:val="24"/>
          <w:szCs w:val="24"/>
        </w:rPr>
        <w:t>des Bezirksobmann</w:t>
      </w:r>
      <w:r>
        <w:rPr>
          <w:sz w:val="24"/>
          <w:szCs w:val="24"/>
        </w:rPr>
        <w:t>s</w:t>
      </w:r>
      <w:r w:rsidR="004B5311">
        <w:rPr>
          <w:sz w:val="24"/>
          <w:szCs w:val="24"/>
        </w:rPr>
        <w:t>/de</w:t>
      </w:r>
      <w:r w:rsidR="00DB6958">
        <w:rPr>
          <w:sz w:val="24"/>
          <w:szCs w:val="24"/>
        </w:rPr>
        <w:t>r Bezi</w:t>
      </w:r>
      <w:r w:rsidR="0066531E">
        <w:rPr>
          <w:sz w:val="24"/>
          <w:szCs w:val="24"/>
        </w:rPr>
        <w:t>rkso</w:t>
      </w:r>
      <w:r w:rsidR="00DB6958">
        <w:rPr>
          <w:sz w:val="24"/>
          <w:szCs w:val="24"/>
        </w:rPr>
        <w:t xml:space="preserve">bfrau und des </w:t>
      </w:r>
      <w:r w:rsidR="004B5311">
        <w:rPr>
          <w:sz w:val="24"/>
          <w:szCs w:val="24"/>
        </w:rPr>
        <w:t>Bezirkschorleiters</w:t>
      </w:r>
      <w:r w:rsidR="00DB6958">
        <w:rPr>
          <w:sz w:val="24"/>
          <w:szCs w:val="24"/>
        </w:rPr>
        <w:t>/der Bezirkschorleiterin und deren Stellvertretung</w:t>
      </w:r>
      <w:r w:rsidR="007E132D">
        <w:rPr>
          <w:sz w:val="24"/>
          <w:szCs w:val="24"/>
        </w:rPr>
        <w:t>.</w:t>
      </w:r>
    </w:p>
    <w:p w:rsidR="007E132D" w:rsidRDefault="00737857" w:rsidP="007E132D">
      <w:pPr>
        <w:spacing w:before="120" w:after="120"/>
        <w:rPr>
          <w:sz w:val="24"/>
          <w:szCs w:val="24"/>
        </w:rPr>
      </w:pPr>
      <w:r w:rsidRPr="00737857">
        <w:rPr>
          <w:sz w:val="24"/>
          <w:szCs w:val="24"/>
        </w:rPr>
        <w:t>Der B</w:t>
      </w:r>
      <w:r w:rsidR="0066531E">
        <w:rPr>
          <w:sz w:val="24"/>
          <w:szCs w:val="24"/>
        </w:rPr>
        <w:t>ezirksvertretertag</w:t>
      </w:r>
      <w:r w:rsidRPr="00737857">
        <w:rPr>
          <w:sz w:val="24"/>
          <w:szCs w:val="24"/>
        </w:rPr>
        <w:t xml:space="preserve"> tritt in der Regel einmal pro Jahr zusammen und wird vom Bezirksobmann/</w:t>
      </w:r>
      <w:r w:rsidR="00DB6958">
        <w:rPr>
          <w:sz w:val="24"/>
          <w:szCs w:val="24"/>
        </w:rPr>
        <w:t>der Bezirksob</w:t>
      </w:r>
      <w:r w:rsidRPr="00737857">
        <w:rPr>
          <w:sz w:val="24"/>
          <w:szCs w:val="24"/>
        </w:rPr>
        <w:t xml:space="preserve">frau einberufen. </w:t>
      </w:r>
      <w:r w:rsidR="007E132D" w:rsidRPr="00737857">
        <w:rPr>
          <w:sz w:val="24"/>
          <w:szCs w:val="24"/>
        </w:rPr>
        <w:t xml:space="preserve">Außerdem kann </w:t>
      </w:r>
      <w:r w:rsidR="00940090">
        <w:rPr>
          <w:sz w:val="24"/>
          <w:szCs w:val="24"/>
        </w:rPr>
        <w:t xml:space="preserve">von ihm/ihr </w:t>
      </w:r>
      <w:r w:rsidR="007E132D" w:rsidRPr="00737857">
        <w:rPr>
          <w:sz w:val="24"/>
          <w:szCs w:val="24"/>
        </w:rPr>
        <w:t>im Bedarfsfall ein außerordentlicher Bezirk</w:t>
      </w:r>
      <w:r w:rsidR="007E132D">
        <w:rPr>
          <w:sz w:val="24"/>
          <w:szCs w:val="24"/>
        </w:rPr>
        <w:t>s</w:t>
      </w:r>
      <w:r w:rsidR="007E132D" w:rsidRPr="00737857">
        <w:rPr>
          <w:sz w:val="24"/>
          <w:szCs w:val="24"/>
        </w:rPr>
        <w:t>vertretertag einberufen werden.</w:t>
      </w:r>
    </w:p>
    <w:p w:rsidR="00DB6958" w:rsidRDefault="007E132D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Der Bezirksvertretertag ist beschlussfähig, wenn </w:t>
      </w:r>
      <w:r w:rsidR="007F13EE">
        <w:rPr>
          <w:sz w:val="24"/>
          <w:szCs w:val="24"/>
        </w:rPr>
        <w:t xml:space="preserve">die Beschlussfähigkeit durch die Anwesenden festgestellt ist. </w:t>
      </w:r>
      <w:r>
        <w:rPr>
          <w:sz w:val="24"/>
          <w:szCs w:val="24"/>
        </w:rPr>
        <w:t xml:space="preserve">Seine </w:t>
      </w:r>
      <w:r w:rsidRPr="00737857">
        <w:rPr>
          <w:sz w:val="24"/>
          <w:szCs w:val="24"/>
        </w:rPr>
        <w:t>Beschlüsse sind gültig, wenn die Mehrheit der anwesenden Mitglieder dafür gestimmt hat. Bei Stimmengleichheit gilt der zur Entscheidung gestellte Antrag als abgelehnt.</w:t>
      </w:r>
      <w:r w:rsidR="008A4B46">
        <w:rPr>
          <w:sz w:val="24"/>
          <w:szCs w:val="24"/>
        </w:rPr>
        <w:t xml:space="preserve"> </w:t>
      </w:r>
      <w:r w:rsidR="00DB6958">
        <w:rPr>
          <w:sz w:val="24"/>
          <w:szCs w:val="24"/>
        </w:rPr>
        <w:t>Über die Sitzungen des Bezirksvertretertages wird ein Protokoll geführt</w:t>
      </w:r>
      <w:r w:rsidR="00940090">
        <w:rPr>
          <w:sz w:val="24"/>
          <w:szCs w:val="24"/>
        </w:rPr>
        <w:t>, das bis spätestens vor Beginn der nächsten Sitzung des Bezirksvertretertages den Posaunenchören sowie der Geschäftsstelle der Badischen Posaunenarbeit und dem zuständigen Landesposaunenwart zuzuleiten ist.</w:t>
      </w:r>
    </w:p>
    <w:p w:rsidR="0066531E" w:rsidRDefault="0066531E" w:rsidP="004B5311">
      <w:pPr>
        <w:spacing w:before="120" w:after="120"/>
        <w:rPr>
          <w:sz w:val="24"/>
          <w:szCs w:val="24"/>
        </w:rPr>
      </w:pPr>
    </w:p>
    <w:p w:rsidR="007A0C58" w:rsidRPr="007A0C58" w:rsidRDefault="0066531E" w:rsidP="004B5311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Der Bez</w:t>
      </w:r>
      <w:r w:rsidR="007A0C58">
        <w:rPr>
          <w:b/>
          <w:sz w:val="24"/>
          <w:szCs w:val="24"/>
        </w:rPr>
        <w:t>irksarbeitskreis</w:t>
      </w:r>
    </w:p>
    <w:p w:rsidR="00DB6958" w:rsidRDefault="00940090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Es kann sinnvoll sein, für die Wahrnehmung der bezirklichen Aufgaben einen Bezirksarbeitskreis einzurichten. Ihm </w:t>
      </w:r>
      <w:r w:rsidR="00DB6958">
        <w:rPr>
          <w:sz w:val="24"/>
          <w:szCs w:val="24"/>
        </w:rPr>
        <w:t>obliegt die Du</w:t>
      </w:r>
      <w:r w:rsidR="0066531E">
        <w:rPr>
          <w:sz w:val="24"/>
          <w:szCs w:val="24"/>
        </w:rPr>
        <w:t>rc</w:t>
      </w:r>
      <w:r w:rsidR="00DB6958">
        <w:rPr>
          <w:sz w:val="24"/>
          <w:szCs w:val="24"/>
        </w:rPr>
        <w:t>hf</w:t>
      </w:r>
      <w:r w:rsidR="0066531E">
        <w:rPr>
          <w:sz w:val="24"/>
          <w:szCs w:val="24"/>
        </w:rPr>
        <w:t>ühr</w:t>
      </w:r>
      <w:r w:rsidR="00DB6958">
        <w:rPr>
          <w:sz w:val="24"/>
          <w:szCs w:val="24"/>
        </w:rPr>
        <w:t>ung aller Auf</w:t>
      </w:r>
      <w:r w:rsidR="0066531E">
        <w:rPr>
          <w:sz w:val="24"/>
          <w:szCs w:val="24"/>
        </w:rPr>
        <w:t>gabe</w:t>
      </w:r>
      <w:r w:rsidR="00DB6958">
        <w:rPr>
          <w:sz w:val="24"/>
          <w:szCs w:val="24"/>
        </w:rPr>
        <w:t>n der Bezi</w:t>
      </w:r>
      <w:r w:rsidR="0066531E">
        <w:rPr>
          <w:sz w:val="24"/>
          <w:szCs w:val="24"/>
        </w:rPr>
        <w:t>rk</w:t>
      </w:r>
      <w:r w:rsidR="00DB6958">
        <w:rPr>
          <w:sz w:val="24"/>
          <w:szCs w:val="24"/>
        </w:rPr>
        <w:t>sarbeit.</w:t>
      </w:r>
    </w:p>
    <w:p w:rsidR="00DB6958" w:rsidRDefault="008A4B46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Er</w:t>
      </w:r>
      <w:r w:rsidR="00DB6958">
        <w:rPr>
          <w:sz w:val="24"/>
          <w:szCs w:val="24"/>
        </w:rPr>
        <w:t xml:space="preserve"> se</w:t>
      </w:r>
      <w:r w:rsidR="0066531E">
        <w:rPr>
          <w:sz w:val="24"/>
          <w:szCs w:val="24"/>
        </w:rPr>
        <w:t>t</w:t>
      </w:r>
      <w:r w:rsidR="00DB6958">
        <w:rPr>
          <w:sz w:val="24"/>
          <w:szCs w:val="24"/>
        </w:rPr>
        <w:t>zt sich aus Ve</w:t>
      </w:r>
      <w:r w:rsidR="0066531E">
        <w:rPr>
          <w:sz w:val="24"/>
          <w:szCs w:val="24"/>
        </w:rPr>
        <w:t>r</w:t>
      </w:r>
      <w:r w:rsidR="00DB6958">
        <w:rPr>
          <w:sz w:val="24"/>
          <w:szCs w:val="24"/>
        </w:rPr>
        <w:t>tretungen der Posaunench</w:t>
      </w:r>
      <w:r w:rsidR="0066531E">
        <w:rPr>
          <w:sz w:val="24"/>
          <w:szCs w:val="24"/>
        </w:rPr>
        <w:t>ör</w:t>
      </w:r>
      <w:r w:rsidR="00DB6958">
        <w:rPr>
          <w:sz w:val="24"/>
          <w:szCs w:val="24"/>
        </w:rPr>
        <w:t>e, dem Bezi</w:t>
      </w:r>
      <w:r w:rsidR="0066531E">
        <w:rPr>
          <w:sz w:val="24"/>
          <w:szCs w:val="24"/>
        </w:rPr>
        <w:t>rk</w:t>
      </w:r>
      <w:r w:rsidR="00DB6958">
        <w:rPr>
          <w:sz w:val="24"/>
          <w:szCs w:val="24"/>
        </w:rPr>
        <w:t>sobmann/der Bezi</w:t>
      </w:r>
      <w:r w:rsidR="0066531E">
        <w:rPr>
          <w:sz w:val="24"/>
          <w:szCs w:val="24"/>
        </w:rPr>
        <w:t>rk</w:t>
      </w:r>
      <w:r w:rsidR="00DB6958">
        <w:rPr>
          <w:sz w:val="24"/>
          <w:szCs w:val="24"/>
        </w:rPr>
        <w:t>sobfrau,</w:t>
      </w:r>
      <w:r w:rsidR="0066531E">
        <w:rPr>
          <w:sz w:val="24"/>
          <w:szCs w:val="24"/>
        </w:rPr>
        <w:t xml:space="preserve"> dem</w:t>
      </w:r>
      <w:r w:rsidR="00DB6958">
        <w:rPr>
          <w:sz w:val="24"/>
          <w:szCs w:val="24"/>
        </w:rPr>
        <w:t xml:space="preserve"> Bezi</w:t>
      </w:r>
      <w:r w:rsidR="0066531E">
        <w:rPr>
          <w:sz w:val="24"/>
          <w:szCs w:val="24"/>
        </w:rPr>
        <w:t>rk</w:t>
      </w:r>
      <w:r w:rsidR="00DB6958">
        <w:rPr>
          <w:sz w:val="24"/>
          <w:szCs w:val="24"/>
        </w:rPr>
        <w:t>schorleiter/der Bezirkschorl</w:t>
      </w:r>
      <w:r w:rsidR="0066531E">
        <w:rPr>
          <w:sz w:val="24"/>
          <w:szCs w:val="24"/>
        </w:rPr>
        <w:t>eiterin und deren</w:t>
      </w:r>
      <w:r w:rsidR="00DB6958">
        <w:rPr>
          <w:sz w:val="24"/>
          <w:szCs w:val="24"/>
        </w:rPr>
        <w:t xml:space="preserve"> Stellvertretung zusammen.</w:t>
      </w:r>
    </w:p>
    <w:p w:rsidR="00DB6958" w:rsidRDefault="00DB6958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Die Ve</w:t>
      </w:r>
      <w:r w:rsidR="0066531E">
        <w:rPr>
          <w:sz w:val="24"/>
          <w:szCs w:val="24"/>
        </w:rPr>
        <w:t>r</w:t>
      </w:r>
      <w:r>
        <w:rPr>
          <w:sz w:val="24"/>
          <w:szCs w:val="24"/>
        </w:rPr>
        <w:t>tretungen der Posaunenchöre</w:t>
      </w:r>
      <w:r w:rsidR="0066531E">
        <w:rPr>
          <w:sz w:val="24"/>
          <w:szCs w:val="24"/>
        </w:rPr>
        <w:t xml:space="preserve"> im Bezirksarbeitskreis </w:t>
      </w:r>
      <w:r>
        <w:rPr>
          <w:sz w:val="24"/>
          <w:szCs w:val="24"/>
        </w:rPr>
        <w:t xml:space="preserve">werden vom Bezirksvertretertag </w:t>
      </w:r>
      <w:r w:rsidR="0066531E">
        <w:rPr>
          <w:sz w:val="24"/>
          <w:szCs w:val="24"/>
        </w:rPr>
        <w:t xml:space="preserve">auf </w:t>
      </w:r>
      <w:r w:rsidR="00940090">
        <w:rPr>
          <w:sz w:val="24"/>
          <w:szCs w:val="24"/>
        </w:rPr>
        <w:t>die Dauer von 4 Jahren gewählt.</w:t>
      </w:r>
    </w:p>
    <w:p w:rsidR="00DB6958" w:rsidRDefault="00DB6958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Der Bezirksarbe</w:t>
      </w:r>
      <w:r w:rsidR="0066531E">
        <w:rPr>
          <w:sz w:val="24"/>
          <w:szCs w:val="24"/>
        </w:rPr>
        <w:t>it</w:t>
      </w:r>
      <w:r>
        <w:rPr>
          <w:sz w:val="24"/>
          <w:szCs w:val="24"/>
        </w:rPr>
        <w:t>skreis ist vom Bezi</w:t>
      </w:r>
      <w:r w:rsidR="0066531E">
        <w:rPr>
          <w:sz w:val="24"/>
          <w:szCs w:val="24"/>
        </w:rPr>
        <w:t>r</w:t>
      </w:r>
      <w:r>
        <w:rPr>
          <w:sz w:val="24"/>
          <w:szCs w:val="24"/>
        </w:rPr>
        <w:t>ksobmann/der Bezirksobfrau und vom Bezi</w:t>
      </w:r>
      <w:r w:rsidR="0066531E">
        <w:rPr>
          <w:sz w:val="24"/>
          <w:szCs w:val="24"/>
        </w:rPr>
        <w:t>r</w:t>
      </w:r>
      <w:r>
        <w:rPr>
          <w:sz w:val="24"/>
          <w:szCs w:val="24"/>
        </w:rPr>
        <w:t>kschorleiter/der Bezi</w:t>
      </w:r>
      <w:r w:rsidR="0066531E">
        <w:rPr>
          <w:sz w:val="24"/>
          <w:szCs w:val="24"/>
        </w:rPr>
        <w:t>rks</w:t>
      </w:r>
      <w:r>
        <w:rPr>
          <w:sz w:val="24"/>
          <w:szCs w:val="24"/>
        </w:rPr>
        <w:t>chorleiterin einzuberuf</w:t>
      </w:r>
      <w:r w:rsidR="0066531E">
        <w:rPr>
          <w:sz w:val="24"/>
          <w:szCs w:val="24"/>
        </w:rPr>
        <w:t>en</w:t>
      </w:r>
      <w:r>
        <w:rPr>
          <w:sz w:val="24"/>
          <w:szCs w:val="24"/>
        </w:rPr>
        <w:t xml:space="preserve">, sooft es erforderlich </w:t>
      </w:r>
      <w:r w:rsidR="0066531E">
        <w:rPr>
          <w:sz w:val="24"/>
          <w:szCs w:val="24"/>
        </w:rPr>
        <w:t>is</w:t>
      </w:r>
      <w:r>
        <w:rPr>
          <w:sz w:val="24"/>
          <w:szCs w:val="24"/>
        </w:rPr>
        <w:t>t</w:t>
      </w:r>
      <w:r w:rsidR="007A0C58">
        <w:rPr>
          <w:sz w:val="24"/>
          <w:szCs w:val="24"/>
        </w:rPr>
        <w:t xml:space="preserve">. Er </w:t>
      </w:r>
      <w:r w:rsidR="0066531E">
        <w:rPr>
          <w:sz w:val="24"/>
          <w:szCs w:val="24"/>
        </w:rPr>
        <w:t>is</w:t>
      </w:r>
      <w:r w:rsidR="007A0C58">
        <w:rPr>
          <w:sz w:val="24"/>
          <w:szCs w:val="24"/>
        </w:rPr>
        <w:t>t auch einzuberufen, wenn ein Drittel seiner Mit</w:t>
      </w:r>
      <w:r w:rsidR="00940090">
        <w:rPr>
          <w:sz w:val="24"/>
          <w:szCs w:val="24"/>
        </w:rPr>
        <w:t>gl</w:t>
      </w:r>
      <w:r w:rsidR="007A0C58">
        <w:rPr>
          <w:sz w:val="24"/>
          <w:szCs w:val="24"/>
        </w:rPr>
        <w:t>ieder dies beantragt.</w:t>
      </w:r>
    </w:p>
    <w:p w:rsidR="008A4B46" w:rsidRPr="00737857" w:rsidRDefault="008A4B46" w:rsidP="004B5311">
      <w:pPr>
        <w:spacing w:before="120" w:after="120"/>
        <w:rPr>
          <w:sz w:val="24"/>
          <w:szCs w:val="24"/>
        </w:rPr>
      </w:pPr>
    </w:p>
    <w:p w:rsidR="007A0C58" w:rsidRPr="00737857" w:rsidRDefault="0066531E" w:rsidP="007A0C58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Der </w:t>
      </w:r>
      <w:r w:rsidR="00737857" w:rsidRPr="00737857">
        <w:rPr>
          <w:b/>
          <w:sz w:val="24"/>
          <w:szCs w:val="24"/>
          <w:u w:val="single"/>
        </w:rPr>
        <w:t>Bezirkso</w:t>
      </w:r>
      <w:r w:rsidR="007A0C58">
        <w:rPr>
          <w:b/>
          <w:sz w:val="24"/>
          <w:szCs w:val="24"/>
          <w:u w:val="single"/>
        </w:rPr>
        <w:t>bm</w:t>
      </w:r>
      <w:r w:rsidR="00737857" w:rsidRPr="00737857">
        <w:rPr>
          <w:b/>
          <w:sz w:val="24"/>
          <w:szCs w:val="24"/>
          <w:u w:val="single"/>
        </w:rPr>
        <w:t>ann/</w:t>
      </w:r>
      <w:r>
        <w:rPr>
          <w:b/>
          <w:sz w:val="24"/>
          <w:szCs w:val="24"/>
          <w:u w:val="single"/>
        </w:rPr>
        <w:t xml:space="preserve">die </w:t>
      </w:r>
      <w:r w:rsidR="007A0C58">
        <w:rPr>
          <w:b/>
          <w:sz w:val="24"/>
          <w:szCs w:val="24"/>
          <w:u w:val="single"/>
        </w:rPr>
        <w:t xml:space="preserve">Bezirksobfrau und der </w:t>
      </w:r>
      <w:r w:rsidR="007A0C58" w:rsidRPr="00737857">
        <w:rPr>
          <w:b/>
          <w:sz w:val="24"/>
          <w:szCs w:val="24"/>
          <w:u w:val="single"/>
        </w:rPr>
        <w:t>Bezirkschorleiter/</w:t>
      </w:r>
      <w:r w:rsidR="00940090">
        <w:rPr>
          <w:b/>
          <w:sz w:val="24"/>
          <w:szCs w:val="24"/>
          <w:u w:val="single"/>
        </w:rPr>
        <w:t>die Bezirks</w:t>
      </w:r>
      <w:r w:rsidR="007A0C58">
        <w:rPr>
          <w:b/>
          <w:sz w:val="24"/>
          <w:szCs w:val="24"/>
          <w:u w:val="single"/>
        </w:rPr>
        <w:t>chorleiterin</w:t>
      </w:r>
    </w:p>
    <w:p w:rsidR="00737857" w:rsidRDefault="007A0C58" w:rsidP="007A0C58">
      <w:pPr>
        <w:spacing w:before="120" w:after="120"/>
        <w:rPr>
          <w:sz w:val="24"/>
          <w:szCs w:val="24"/>
        </w:rPr>
      </w:pPr>
      <w:r w:rsidRPr="007A0C58">
        <w:rPr>
          <w:sz w:val="24"/>
          <w:szCs w:val="24"/>
        </w:rPr>
        <w:t xml:space="preserve">Dem </w:t>
      </w:r>
      <w:r w:rsidR="00737857" w:rsidRPr="00737857">
        <w:rPr>
          <w:sz w:val="24"/>
          <w:szCs w:val="24"/>
        </w:rPr>
        <w:t>Bezirksobmann/</w:t>
      </w:r>
      <w:r>
        <w:rPr>
          <w:sz w:val="24"/>
          <w:szCs w:val="24"/>
        </w:rPr>
        <w:t>der Bezirksobfrau obliegen</w:t>
      </w:r>
      <w:r>
        <w:rPr>
          <w:sz w:val="24"/>
          <w:szCs w:val="24"/>
        </w:rPr>
        <w:br/>
        <w:t xml:space="preserve">- </w:t>
      </w:r>
      <w:r w:rsidR="00737857" w:rsidRPr="00737857">
        <w:rPr>
          <w:sz w:val="24"/>
          <w:szCs w:val="24"/>
        </w:rPr>
        <w:t>der Vorsitz im Bezirksvertretertag</w:t>
      </w:r>
      <w:r>
        <w:rPr>
          <w:sz w:val="24"/>
          <w:szCs w:val="24"/>
        </w:rPr>
        <w:t xml:space="preserve"> und im Bezirksarbe</w:t>
      </w:r>
      <w:r w:rsidR="0066531E">
        <w:rPr>
          <w:sz w:val="24"/>
          <w:szCs w:val="24"/>
        </w:rPr>
        <w:t>it</w:t>
      </w:r>
      <w:r>
        <w:rPr>
          <w:sz w:val="24"/>
          <w:szCs w:val="24"/>
        </w:rPr>
        <w:t>skreis</w:t>
      </w:r>
      <w:r>
        <w:rPr>
          <w:sz w:val="24"/>
          <w:szCs w:val="24"/>
        </w:rPr>
        <w:br/>
        <w:t xml:space="preserve">- und die </w:t>
      </w:r>
      <w:r w:rsidR="00737857" w:rsidRPr="00737857">
        <w:rPr>
          <w:sz w:val="24"/>
          <w:szCs w:val="24"/>
        </w:rPr>
        <w:t>Vertretung der Bezirksarbeit nach außen und innen.</w:t>
      </w:r>
    </w:p>
    <w:p w:rsidR="00737857" w:rsidRPr="00737857" w:rsidRDefault="00737857" w:rsidP="007A0C58">
      <w:pPr>
        <w:spacing w:before="120" w:after="120"/>
        <w:rPr>
          <w:sz w:val="24"/>
          <w:szCs w:val="24"/>
        </w:rPr>
      </w:pPr>
      <w:r w:rsidRPr="00737857">
        <w:rPr>
          <w:sz w:val="24"/>
          <w:szCs w:val="24"/>
        </w:rPr>
        <w:t>Dem Bezirkschorleiter/</w:t>
      </w:r>
      <w:r w:rsidR="007A0C58">
        <w:rPr>
          <w:sz w:val="24"/>
          <w:szCs w:val="24"/>
        </w:rPr>
        <w:t>der Bezirksch</w:t>
      </w:r>
      <w:r w:rsidR="0066531E">
        <w:rPr>
          <w:sz w:val="24"/>
          <w:szCs w:val="24"/>
        </w:rPr>
        <w:t>or</w:t>
      </w:r>
      <w:r w:rsidR="007A0C58">
        <w:rPr>
          <w:sz w:val="24"/>
          <w:szCs w:val="24"/>
        </w:rPr>
        <w:t>le</w:t>
      </w:r>
      <w:r w:rsidR="0066531E">
        <w:rPr>
          <w:sz w:val="24"/>
          <w:szCs w:val="24"/>
        </w:rPr>
        <w:t>iterin</w:t>
      </w:r>
      <w:r w:rsidRPr="00737857">
        <w:rPr>
          <w:sz w:val="24"/>
          <w:szCs w:val="24"/>
        </w:rPr>
        <w:t xml:space="preserve"> obliegen:</w:t>
      </w:r>
      <w:r w:rsidR="0066531E">
        <w:rPr>
          <w:sz w:val="24"/>
          <w:szCs w:val="24"/>
        </w:rPr>
        <w:br/>
      </w:r>
      <w:r w:rsidR="007A0C58">
        <w:rPr>
          <w:sz w:val="24"/>
          <w:szCs w:val="24"/>
        </w:rPr>
        <w:t xml:space="preserve">- </w:t>
      </w:r>
      <w:r w:rsidRPr="007A0C58">
        <w:rPr>
          <w:sz w:val="24"/>
          <w:szCs w:val="24"/>
        </w:rPr>
        <w:t>die Leitung der Veranstaltungen auf Bezirksebene</w:t>
      </w:r>
      <w:r w:rsidR="008A4B46">
        <w:rPr>
          <w:sz w:val="24"/>
          <w:szCs w:val="24"/>
        </w:rPr>
        <w:t>,</w:t>
      </w:r>
      <w:r w:rsidR="007A0C58">
        <w:rPr>
          <w:sz w:val="24"/>
          <w:szCs w:val="24"/>
        </w:rPr>
        <w:br/>
        <w:t xml:space="preserve">- die </w:t>
      </w:r>
      <w:r w:rsidR="007A0C58" w:rsidRPr="00737857">
        <w:rPr>
          <w:sz w:val="24"/>
          <w:szCs w:val="24"/>
        </w:rPr>
        <w:t xml:space="preserve">Leitung eines </w:t>
      </w:r>
      <w:r w:rsidR="00940090">
        <w:rPr>
          <w:sz w:val="24"/>
          <w:szCs w:val="24"/>
        </w:rPr>
        <w:t>b</w:t>
      </w:r>
      <w:r w:rsidR="007A0C58" w:rsidRPr="00737857">
        <w:rPr>
          <w:sz w:val="24"/>
          <w:szCs w:val="24"/>
        </w:rPr>
        <w:t>ezirk</w:t>
      </w:r>
      <w:r w:rsidR="00940090">
        <w:rPr>
          <w:sz w:val="24"/>
          <w:szCs w:val="24"/>
        </w:rPr>
        <w:t>lichen Auswahlchores (f</w:t>
      </w:r>
      <w:r w:rsidR="007A0C58" w:rsidRPr="00737857">
        <w:rPr>
          <w:sz w:val="24"/>
          <w:szCs w:val="24"/>
        </w:rPr>
        <w:t>alls es einen solchen gibt)</w:t>
      </w:r>
      <w:r w:rsidR="007A0C58">
        <w:rPr>
          <w:sz w:val="24"/>
          <w:szCs w:val="24"/>
        </w:rPr>
        <w:br/>
        <w:t xml:space="preserve">- </w:t>
      </w:r>
      <w:r w:rsidR="008A4B46">
        <w:rPr>
          <w:sz w:val="24"/>
          <w:szCs w:val="24"/>
        </w:rPr>
        <w:t xml:space="preserve">und </w:t>
      </w:r>
      <w:r w:rsidRPr="00737857">
        <w:rPr>
          <w:sz w:val="24"/>
          <w:szCs w:val="24"/>
        </w:rPr>
        <w:t>Chorbesuche</w:t>
      </w:r>
      <w:r w:rsidR="008A4B46">
        <w:rPr>
          <w:sz w:val="24"/>
          <w:szCs w:val="24"/>
        </w:rPr>
        <w:t>.</w:t>
      </w:r>
    </w:p>
    <w:p w:rsidR="007A0C58" w:rsidRPr="00737857" w:rsidRDefault="007A0C58" w:rsidP="007A0C58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Die Aufgabe</w:t>
      </w:r>
      <w:bookmarkStart w:id="0" w:name="_GoBack"/>
      <w:bookmarkEnd w:id="0"/>
      <w:r>
        <w:rPr>
          <w:sz w:val="24"/>
          <w:szCs w:val="24"/>
        </w:rPr>
        <w:t xml:space="preserve"> der Stellvertretung umfasst neben der Vertretung im Verhi</w:t>
      </w:r>
      <w:r w:rsidR="0066531E">
        <w:rPr>
          <w:sz w:val="24"/>
          <w:szCs w:val="24"/>
        </w:rPr>
        <w:t>nd</w:t>
      </w:r>
      <w:r>
        <w:rPr>
          <w:sz w:val="24"/>
          <w:szCs w:val="24"/>
        </w:rPr>
        <w:t>erungsfall auch die Unterstützung der Bezi</w:t>
      </w:r>
      <w:r w:rsidR="0066531E">
        <w:rPr>
          <w:sz w:val="24"/>
          <w:szCs w:val="24"/>
        </w:rPr>
        <w:t>rk</w:t>
      </w:r>
      <w:r>
        <w:rPr>
          <w:sz w:val="24"/>
          <w:szCs w:val="24"/>
        </w:rPr>
        <w:t>sposaunenarbeit nach innen und außen.</w:t>
      </w:r>
    </w:p>
    <w:p w:rsidR="00737857" w:rsidRDefault="00737857" w:rsidP="004B5311">
      <w:pPr>
        <w:spacing w:before="120" w:after="120"/>
        <w:rPr>
          <w:sz w:val="24"/>
          <w:szCs w:val="24"/>
        </w:rPr>
      </w:pPr>
      <w:r w:rsidRPr="00737857">
        <w:rPr>
          <w:sz w:val="24"/>
          <w:szCs w:val="24"/>
        </w:rPr>
        <w:t>Sowohl der Bezirksobmann/</w:t>
      </w:r>
      <w:r w:rsidR="0066531E">
        <w:rPr>
          <w:sz w:val="24"/>
          <w:szCs w:val="24"/>
        </w:rPr>
        <w:t xml:space="preserve">die Bezirksobfrau </w:t>
      </w:r>
      <w:r w:rsidRPr="00737857">
        <w:rPr>
          <w:sz w:val="24"/>
          <w:szCs w:val="24"/>
        </w:rPr>
        <w:t>als auch der Bezirkschorleiter/</w:t>
      </w:r>
      <w:r w:rsidR="007E132D">
        <w:rPr>
          <w:sz w:val="24"/>
          <w:szCs w:val="24"/>
        </w:rPr>
        <w:t xml:space="preserve">die Bezirkschorleiterin </w:t>
      </w:r>
      <w:r w:rsidRPr="00737857">
        <w:rPr>
          <w:sz w:val="24"/>
          <w:szCs w:val="24"/>
        </w:rPr>
        <w:t xml:space="preserve">und </w:t>
      </w:r>
      <w:r w:rsidR="007E132D">
        <w:rPr>
          <w:sz w:val="24"/>
          <w:szCs w:val="24"/>
        </w:rPr>
        <w:t xml:space="preserve">beider Stellvertretung </w:t>
      </w:r>
      <w:r w:rsidRPr="00737857">
        <w:rPr>
          <w:sz w:val="24"/>
          <w:szCs w:val="24"/>
        </w:rPr>
        <w:t>werden vom Bezirk</w:t>
      </w:r>
      <w:r w:rsidR="007E132D">
        <w:rPr>
          <w:sz w:val="24"/>
          <w:szCs w:val="24"/>
        </w:rPr>
        <w:t>s</w:t>
      </w:r>
      <w:r w:rsidRPr="00737857">
        <w:rPr>
          <w:sz w:val="24"/>
          <w:szCs w:val="24"/>
        </w:rPr>
        <w:t xml:space="preserve">vertretertag auf die Dauer von 4 Jahren gewählt. Sie sind gewählt, wenn mehr als die Hälfte der </w:t>
      </w:r>
      <w:r w:rsidR="00940090">
        <w:rPr>
          <w:sz w:val="24"/>
          <w:szCs w:val="24"/>
        </w:rPr>
        <w:t xml:space="preserve">anwesenden </w:t>
      </w:r>
      <w:r w:rsidRPr="00737857">
        <w:rPr>
          <w:sz w:val="24"/>
          <w:szCs w:val="24"/>
        </w:rPr>
        <w:t>Stimmberechtigten für sie gestimmt hat.</w:t>
      </w:r>
      <w:r w:rsidR="007E132D">
        <w:rPr>
          <w:sz w:val="24"/>
          <w:szCs w:val="24"/>
        </w:rPr>
        <w:t xml:space="preserve"> </w:t>
      </w:r>
      <w:r w:rsidRPr="00737857">
        <w:rPr>
          <w:sz w:val="24"/>
          <w:szCs w:val="24"/>
        </w:rPr>
        <w:t>Die Wahlen werden geheim durchgeführt, sofern einer der anwesenden Stimmberechtigten dies wünscht.</w:t>
      </w:r>
    </w:p>
    <w:p w:rsidR="00940090" w:rsidRDefault="00940090" w:rsidP="004B5311">
      <w:pPr>
        <w:spacing w:before="120" w:after="120"/>
        <w:rPr>
          <w:sz w:val="24"/>
          <w:szCs w:val="24"/>
        </w:rPr>
      </w:pPr>
    </w:p>
    <w:p w:rsidR="00940090" w:rsidRPr="00737857" w:rsidRDefault="00940090" w:rsidP="004B531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Verabschiedet vom Landesarbeitskreis am 10. März 2017</w:t>
      </w:r>
    </w:p>
    <w:sectPr w:rsidR="00940090" w:rsidRPr="00737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0BA"/>
    <w:multiLevelType w:val="singleLevel"/>
    <w:tmpl w:val="3A30B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AFD6228"/>
    <w:multiLevelType w:val="singleLevel"/>
    <w:tmpl w:val="3A30B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BD07C7"/>
    <w:multiLevelType w:val="singleLevel"/>
    <w:tmpl w:val="3A30B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B250D86"/>
    <w:multiLevelType w:val="singleLevel"/>
    <w:tmpl w:val="3A30B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7C604B8F"/>
    <w:multiLevelType w:val="hybridMultilevel"/>
    <w:tmpl w:val="81E6D3A6"/>
    <w:lvl w:ilvl="0" w:tplc="8CF280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408C"/>
    <w:multiLevelType w:val="singleLevel"/>
    <w:tmpl w:val="3A30B6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7"/>
    <w:rsid w:val="002419AE"/>
    <w:rsid w:val="004B5311"/>
    <w:rsid w:val="0066531E"/>
    <w:rsid w:val="00737857"/>
    <w:rsid w:val="007A0C58"/>
    <w:rsid w:val="007E132D"/>
    <w:rsid w:val="007F13EE"/>
    <w:rsid w:val="008A4B46"/>
    <w:rsid w:val="00940090"/>
    <w:rsid w:val="009D74EF"/>
    <w:rsid w:val="00C309CB"/>
    <w:rsid w:val="00D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8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8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UFischer</dc:creator>
  <cp:lastModifiedBy>UFischer</cp:lastModifiedBy>
  <cp:revision>4</cp:revision>
  <cp:lastPrinted>2017-03-21T11:33:00Z</cp:lastPrinted>
  <dcterms:created xsi:type="dcterms:W3CDTF">2017-02-02T10:09:00Z</dcterms:created>
  <dcterms:modified xsi:type="dcterms:W3CDTF">2017-03-21T11:33:00Z</dcterms:modified>
</cp:coreProperties>
</file>